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7F8" w:rsidRPr="00EA3744" w:rsidRDefault="00B577F8" w:rsidP="00EA3744">
      <w:pPr>
        <w:shd w:val="clear" w:color="auto" w:fill="FFFFFF"/>
        <w:ind w:firstLine="709"/>
        <w:jc w:val="center"/>
        <w:rPr>
          <w:color w:val="000000"/>
          <w:spacing w:val="-1"/>
          <w:sz w:val="28"/>
          <w:szCs w:val="28"/>
        </w:rPr>
      </w:pPr>
      <w:r w:rsidRPr="00EA3744">
        <w:rPr>
          <w:color w:val="000000"/>
          <w:spacing w:val="-1"/>
          <w:sz w:val="28"/>
          <w:szCs w:val="28"/>
        </w:rPr>
        <w:t>Список  литературы</w:t>
      </w:r>
    </w:p>
    <w:p w:rsidR="00B577F8" w:rsidRPr="00EA3744" w:rsidRDefault="00B577F8" w:rsidP="00507766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EA3744">
        <w:rPr>
          <w:color w:val="000000"/>
          <w:spacing w:val="-1"/>
          <w:sz w:val="28"/>
          <w:szCs w:val="28"/>
        </w:rPr>
        <w:t xml:space="preserve">Энциклопедия города Набережные Челны. Гл. редактор Б.Л.Кузнецов, </w:t>
      </w:r>
      <w:proofErr w:type="spellStart"/>
      <w:r w:rsidRPr="00EA3744">
        <w:rPr>
          <w:color w:val="000000"/>
          <w:spacing w:val="-1"/>
          <w:sz w:val="28"/>
          <w:szCs w:val="28"/>
        </w:rPr>
        <w:t>М.Ш.Бибишев</w:t>
      </w:r>
      <w:proofErr w:type="spellEnd"/>
      <w:r w:rsidRPr="00EA3744">
        <w:rPr>
          <w:color w:val="000000"/>
          <w:spacing w:val="-1"/>
          <w:sz w:val="28"/>
          <w:szCs w:val="28"/>
        </w:rPr>
        <w:t>, ответ</w:t>
      </w:r>
      <w:proofErr w:type="gramStart"/>
      <w:r w:rsidRPr="00EA3744">
        <w:rPr>
          <w:color w:val="000000"/>
          <w:spacing w:val="-1"/>
          <w:sz w:val="28"/>
          <w:szCs w:val="28"/>
        </w:rPr>
        <w:t>.</w:t>
      </w:r>
      <w:proofErr w:type="gramEnd"/>
      <w:r w:rsidRPr="00EA3744">
        <w:rPr>
          <w:color w:val="000000"/>
          <w:spacing w:val="-1"/>
          <w:sz w:val="28"/>
          <w:szCs w:val="28"/>
        </w:rPr>
        <w:t xml:space="preserve"> </w:t>
      </w:r>
      <w:proofErr w:type="gramStart"/>
      <w:r w:rsidRPr="00EA3744">
        <w:rPr>
          <w:color w:val="000000"/>
          <w:spacing w:val="-1"/>
          <w:sz w:val="28"/>
          <w:szCs w:val="28"/>
        </w:rPr>
        <w:t>р</w:t>
      </w:r>
      <w:proofErr w:type="gramEnd"/>
      <w:r w:rsidRPr="00EA3744">
        <w:rPr>
          <w:color w:val="000000"/>
          <w:spacing w:val="-1"/>
          <w:sz w:val="28"/>
          <w:szCs w:val="28"/>
        </w:rPr>
        <w:t xml:space="preserve">ед. </w:t>
      </w:r>
      <w:proofErr w:type="spellStart"/>
      <w:r w:rsidRPr="00EA3744">
        <w:rPr>
          <w:color w:val="000000"/>
          <w:spacing w:val="-1"/>
          <w:sz w:val="28"/>
          <w:szCs w:val="28"/>
        </w:rPr>
        <w:t>Б.А.Канеев</w:t>
      </w:r>
      <w:proofErr w:type="spellEnd"/>
      <w:r w:rsidRPr="00EA3744">
        <w:rPr>
          <w:color w:val="000000"/>
          <w:spacing w:val="-1"/>
          <w:sz w:val="28"/>
          <w:szCs w:val="28"/>
        </w:rPr>
        <w:t>. – Казань: Издательство «</w:t>
      </w:r>
      <w:proofErr w:type="spellStart"/>
      <w:r w:rsidRPr="00EA3744">
        <w:rPr>
          <w:color w:val="000000"/>
          <w:spacing w:val="-1"/>
          <w:sz w:val="28"/>
          <w:szCs w:val="28"/>
        </w:rPr>
        <w:t>Идел-Пресс</w:t>
      </w:r>
      <w:proofErr w:type="spellEnd"/>
      <w:r w:rsidRPr="00EA3744">
        <w:rPr>
          <w:color w:val="000000"/>
          <w:spacing w:val="-1"/>
          <w:sz w:val="28"/>
          <w:szCs w:val="28"/>
        </w:rPr>
        <w:t>», 2007</w:t>
      </w:r>
      <w:r w:rsidR="00EA3744">
        <w:rPr>
          <w:color w:val="000000"/>
          <w:spacing w:val="-1"/>
          <w:sz w:val="28"/>
          <w:szCs w:val="28"/>
        </w:rPr>
        <w:t>;</w:t>
      </w:r>
    </w:p>
    <w:p w:rsidR="00B577F8" w:rsidRPr="00EA3744" w:rsidRDefault="00B577F8" w:rsidP="00507766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8"/>
          <w:szCs w:val="28"/>
          <w:lang w:val="tt-RU"/>
        </w:rPr>
      </w:pPr>
      <w:r w:rsidRPr="00EA3744">
        <w:rPr>
          <w:color w:val="000000"/>
          <w:sz w:val="28"/>
          <w:szCs w:val="28"/>
        </w:rPr>
        <w:t xml:space="preserve">Марина Мещерякова. Литература в таблицах и схемах. Москва. «Айрис-пресс», </w:t>
      </w:r>
      <w:r w:rsidR="00EA3744">
        <w:rPr>
          <w:color w:val="000000"/>
          <w:sz w:val="28"/>
          <w:szCs w:val="28"/>
        </w:rPr>
        <w:t>2012;</w:t>
      </w:r>
    </w:p>
    <w:p w:rsidR="00B577F8" w:rsidRPr="00EA3744" w:rsidRDefault="00B577F8" w:rsidP="00507766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8"/>
          <w:szCs w:val="28"/>
          <w:lang w:val="tt-RU"/>
        </w:rPr>
      </w:pPr>
      <w:r w:rsidRPr="00EA3744">
        <w:rPr>
          <w:color w:val="000000"/>
          <w:sz w:val="28"/>
          <w:szCs w:val="28"/>
        </w:rPr>
        <w:t>Борис Казаков. Улицы нашего города. Набережные Челны, 2007</w:t>
      </w:r>
      <w:r w:rsidR="00EA3744">
        <w:rPr>
          <w:color w:val="000000"/>
          <w:sz w:val="28"/>
          <w:szCs w:val="28"/>
        </w:rPr>
        <w:t>;</w:t>
      </w:r>
    </w:p>
    <w:p w:rsidR="00B577F8" w:rsidRPr="00EA3744" w:rsidRDefault="00B577F8" w:rsidP="00507766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8"/>
          <w:szCs w:val="28"/>
          <w:lang w:val="tt-RU"/>
        </w:rPr>
      </w:pPr>
      <w:r w:rsidRPr="00EA3744">
        <w:rPr>
          <w:color w:val="000000"/>
          <w:spacing w:val="-1"/>
          <w:sz w:val="28"/>
          <w:szCs w:val="28"/>
        </w:rPr>
        <w:t xml:space="preserve">Сулейманова С.Г. Со звездами наедине. Стихи. Избранные переводы с </w:t>
      </w:r>
      <w:proofErr w:type="gramStart"/>
      <w:r w:rsidRPr="00EA3744">
        <w:rPr>
          <w:color w:val="000000"/>
          <w:spacing w:val="-1"/>
          <w:sz w:val="28"/>
          <w:szCs w:val="28"/>
        </w:rPr>
        <w:t>татарского</w:t>
      </w:r>
      <w:proofErr w:type="gramEnd"/>
      <w:r w:rsidRPr="00EA3744">
        <w:rPr>
          <w:color w:val="000000"/>
          <w:spacing w:val="-1"/>
          <w:sz w:val="28"/>
          <w:szCs w:val="28"/>
        </w:rPr>
        <w:t>. Казань, 2008</w:t>
      </w:r>
      <w:r w:rsidR="00EA3744">
        <w:rPr>
          <w:color w:val="000000"/>
          <w:spacing w:val="-1"/>
          <w:sz w:val="28"/>
          <w:szCs w:val="28"/>
        </w:rPr>
        <w:t>;</w:t>
      </w:r>
    </w:p>
    <w:p w:rsidR="00B577F8" w:rsidRPr="00EA3744" w:rsidRDefault="00B577F8" w:rsidP="00507766">
      <w:pPr>
        <w:numPr>
          <w:ilvl w:val="0"/>
          <w:numId w:val="1"/>
        </w:numPr>
        <w:shd w:val="clear" w:color="auto" w:fill="FFFFFF"/>
        <w:tabs>
          <w:tab w:val="left" w:pos="816"/>
        </w:tabs>
        <w:jc w:val="both"/>
        <w:rPr>
          <w:color w:val="000000"/>
          <w:sz w:val="28"/>
          <w:szCs w:val="28"/>
        </w:rPr>
      </w:pPr>
      <w:r w:rsidRPr="00EA3744">
        <w:rPr>
          <w:color w:val="000000"/>
          <w:sz w:val="28"/>
          <w:szCs w:val="28"/>
        </w:rPr>
        <w:t xml:space="preserve">Вера </w:t>
      </w:r>
      <w:proofErr w:type="spellStart"/>
      <w:r w:rsidRPr="00EA3744">
        <w:rPr>
          <w:color w:val="000000"/>
          <w:sz w:val="28"/>
          <w:szCs w:val="28"/>
        </w:rPr>
        <w:t>Хамидуллина</w:t>
      </w:r>
      <w:proofErr w:type="spellEnd"/>
      <w:r w:rsidRPr="00EA3744">
        <w:rPr>
          <w:color w:val="000000"/>
          <w:sz w:val="28"/>
          <w:szCs w:val="28"/>
        </w:rPr>
        <w:t>. Жучок в янтарном медальоне. Москва. Московский писатель, 2008</w:t>
      </w:r>
      <w:r w:rsidR="00EA3744">
        <w:rPr>
          <w:color w:val="000000"/>
          <w:sz w:val="28"/>
          <w:szCs w:val="28"/>
        </w:rPr>
        <w:t>;</w:t>
      </w:r>
    </w:p>
    <w:p w:rsidR="00B577F8" w:rsidRPr="00EA3744" w:rsidRDefault="00B577F8" w:rsidP="00507766">
      <w:pPr>
        <w:numPr>
          <w:ilvl w:val="0"/>
          <w:numId w:val="1"/>
        </w:numPr>
        <w:shd w:val="clear" w:color="auto" w:fill="FFFFFF"/>
        <w:tabs>
          <w:tab w:val="left" w:pos="821"/>
        </w:tabs>
        <w:jc w:val="both"/>
        <w:rPr>
          <w:color w:val="000000"/>
          <w:sz w:val="28"/>
          <w:szCs w:val="28"/>
        </w:rPr>
      </w:pPr>
      <w:r w:rsidRPr="00EA3744">
        <w:rPr>
          <w:color w:val="000000"/>
          <w:spacing w:val="1"/>
          <w:sz w:val="28"/>
          <w:szCs w:val="28"/>
        </w:rPr>
        <w:t>Цветаева М.И. Осыпались листья над вашей могилой. Стихотворения, поэмы.</w:t>
      </w:r>
      <w:r w:rsidRPr="00EA3744">
        <w:rPr>
          <w:sz w:val="28"/>
          <w:szCs w:val="28"/>
        </w:rPr>
        <w:t xml:space="preserve"> </w:t>
      </w:r>
      <w:r w:rsidRPr="00EA3744">
        <w:rPr>
          <w:color w:val="000000"/>
          <w:sz w:val="28"/>
          <w:szCs w:val="28"/>
        </w:rPr>
        <w:t xml:space="preserve">Казань, </w:t>
      </w:r>
      <w:proofErr w:type="spellStart"/>
      <w:r w:rsidRPr="00EA3744">
        <w:rPr>
          <w:color w:val="000000"/>
          <w:sz w:val="28"/>
          <w:szCs w:val="28"/>
        </w:rPr>
        <w:t>Таткн</w:t>
      </w:r>
      <w:r w:rsidR="00EA3744">
        <w:rPr>
          <w:color w:val="000000"/>
          <w:sz w:val="28"/>
          <w:szCs w:val="28"/>
        </w:rPr>
        <w:t>игиздат</w:t>
      </w:r>
      <w:proofErr w:type="spellEnd"/>
      <w:r w:rsidR="00EA3744">
        <w:rPr>
          <w:color w:val="000000"/>
          <w:sz w:val="28"/>
          <w:szCs w:val="28"/>
        </w:rPr>
        <w:t>, 1990 и другие издания;</w:t>
      </w:r>
      <w:r w:rsidRPr="00EA3744">
        <w:rPr>
          <w:color w:val="000000"/>
          <w:sz w:val="28"/>
          <w:szCs w:val="28"/>
        </w:rPr>
        <w:t xml:space="preserve">                                         </w:t>
      </w:r>
    </w:p>
    <w:p w:rsidR="00B577F8" w:rsidRPr="00EA3744" w:rsidRDefault="00B577F8" w:rsidP="00507766">
      <w:pPr>
        <w:numPr>
          <w:ilvl w:val="0"/>
          <w:numId w:val="1"/>
        </w:numPr>
        <w:shd w:val="clear" w:color="auto" w:fill="FFFFFF"/>
        <w:tabs>
          <w:tab w:val="left" w:pos="821"/>
        </w:tabs>
        <w:jc w:val="both"/>
        <w:rPr>
          <w:color w:val="000000"/>
          <w:sz w:val="28"/>
          <w:szCs w:val="28"/>
        </w:rPr>
      </w:pPr>
      <w:r w:rsidRPr="00EA3744">
        <w:rPr>
          <w:color w:val="000000"/>
          <w:sz w:val="28"/>
          <w:szCs w:val="28"/>
        </w:rPr>
        <w:t>Михаил Гоголев. Энциклопедия любви. Сказки, рассказы,</w:t>
      </w:r>
      <w:r w:rsidR="00EA3744" w:rsidRPr="00EA3744">
        <w:rPr>
          <w:color w:val="000000"/>
          <w:sz w:val="28"/>
          <w:szCs w:val="28"/>
        </w:rPr>
        <w:t xml:space="preserve"> повести. Набережные Челны, 2017</w:t>
      </w:r>
      <w:r w:rsidR="00EA3744">
        <w:rPr>
          <w:color w:val="000000"/>
          <w:sz w:val="28"/>
          <w:szCs w:val="28"/>
        </w:rPr>
        <w:t>;</w:t>
      </w:r>
    </w:p>
    <w:p w:rsidR="00B577F8" w:rsidRPr="00EA3744" w:rsidRDefault="00B577F8" w:rsidP="00507766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EA3744">
        <w:rPr>
          <w:color w:val="000000"/>
          <w:sz w:val="28"/>
          <w:szCs w:val="28"/>
        </w:rPr>
        <w:t>Михаил Гоголев. Избранное. Набе</w:t>
      </w:r>
      <w:r w:rsidR="00EA3744">
        <w:rPr>
          <w:color w:val="000000"/>
          <w:sz w:val="28"/>
          <w:szCs w:val="28"/>
        </w:rPr>
        <w:t>режные Челны, 2009;</w:t>
      </w:r>
      <w:r w:rsidRPr="00EA3744">
        <w:rPr>
          <w:color w:val="000000"/>
          <w:sz w:val="28"/>
          <w:szCs w:val="28"/>
        </w:rPr>
        <w:t xml:space="preserve"> </w:t>
      </w:r>
    </w:p>
    <w:p w:rsidR="00B577F8" w:rsidRPr="00EA3744" w:rsidRDefault="00B577F8" w:rsidP="00507766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8"/>
          <w:szCs w:val="28"/>
          <w:lang w:val="tt-RU"/>
        </w:rPr>
      </w:pPr>
      <w:r w:rsidRPr="00EA3744">
        <w:rPr>
          <w:color w:val="000000"/>
          <w:sz w:val="28"/>
          <w:szCs w:val="28"/>
        </w:rPr>
        <w:t>Михаил Гоголев. Крыло ангела. Рассказы и повести. Москва, 2014</w:t>
      </w:r>
      <w:r w:rsidR="00EA3744">
        <w:rPr>
          <w:color w:val="000000"/>
          <w:sz w:val="28"/>
          <w:szCs w:val="28"/>
        </w:rPr>
        <w:t>;</w:t>
      </w:r>
    </w:p>
    <w:p w:rsidR="00B577F8" w:rsidRPr="00EA3744" w:rsidRDefault="00B577F8" w:rsidP="00507766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8"/>
          <w:szCs w:val="28"/>
        </w:rPr>
      </w:pPr>
      <w:proofErr w:type="spellStart"/>
      <w:r w:rsidRPr="00EA3744">
        <w:rPr>
          <w:color w:val="000000"/>
          <w:sz w:val="28"/>
          <w:szCs w:val="28"/>
        </w:rPr>
        <w:t>Мансур</w:t>
      </w:r>
      <w:proofErr w:type="spellEnd"/>
      <w:r w:rsidRPr="00EA3744">
        <w:rPr>
          <w:color w:val="000000"/>
          <w:sz w:val="28"/>
          <w:szCs w:val="28"/>
        </w:rPr>
        <w:t xml:space="preserve"> Сафин. Челны мои б</w:t>
      </w:r>
      <w:r w:rsidR="00EA3744">
        <w:rPr>
          <w:color w:val="000000"/>
          <w:sz w:val="28"/>
          <w:szCs w:val="28"/>
        </w:rPr>
        <w:t>ылинные. Набережные Челны, 2008;</w:t>
      </w:r>
    </w:p>
    <w:p w:rsidR="00B577F8" w:rsidRPr="00EA3744" w:rsidRDefault="00B577F8" w:rsidP="00507766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8"/>
          <w:szCs w:val="28"/>
        </w:rPr>
      </w:pPr>
      <w:proofErr w:type="spellStart"/>
      <w:r w:rsidRPr="00EA3744">
        <w:rPr>
          <w:color w:val="000000"/>
          <w:sz w:val="28"/>
          <w:szCs w:val="28"/>
        </w:rPr>
        <w:t>Мансур</w:t>
      </w:r>
      <w:proofErr w:type="spellEnd"/>
      <w:r w:rsidRPr="00EA3744">
        <w:rPr>
          <w:color w:val="000000"/>
          <w:sz w:val="28"/>
          <w:szCs w:val="28"/>
        </w:rPr>
        <w:t xml:space="preserve"> Сафин. Ода </w:t>
      </w:r>
      <w:proofErr w:type="spellStart"/>
      <w:r w:rsidRPr="00EA3744">
        <w:rPr>
          <w:color w:val="000000"/>
          <w:sz w:val="28"/>
          <w:szCs w:val="28"/>
        </w:rPr>
        <w:t>Мамадышу</w:t>
      </w:r>
      <w:proofErr w:type="spellEnd"/>
      <w:r w:rsidRPr="00EA3744">
        <w:rPr>
          <w:color w:val="000000"/>
          <w:sz w:val="28"/>
          <w:szCs w:val="28"/>
        </w:rPr>
        <w:t>. Стихотворения, поэмы. Набережные Челны, 2010</w:t>
      </w:r>
      <w:r w:rsidR="00EA3744">
        <w:rPr>
          <w:color w:val="000000"/>
          <w:sz w:val="28"/>
          <w:szCs w:val="28"/>
        </w:rPr>
        <w:t>;</w:t>
      </w:r>
    </w:p>
    <w:p w:rsidR="00B577F8" w:rsidRPr="00EA3744" w:rsidRDefault="00B577F8" w:rsidP="00507766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8"/>
          <w:szCs w:val="28"/>
          <w:lang w:val="tt-RU"/>
        </w:rPr>
      </w:pPr>
      <w:r w:rsidRPr="00EA3744">
        <w:rPr>
          <w:color w:val="000000"/>
          <w:sz w:val="28"/>
          <w:szCs w:val="28"/>
        </w:rPr>
        <w:t>Леонид Горбунов. Весенний сад. Стихотворения. Набережные Челны, 2008</w:t>
      </w:r>
      <w:r w:rsidR="00EA3744">
        <w:rPr>
          <w:color w:val="000000"/>
          <w:sz w:val="28"/>
          <w:szCs w:val="28"/>
        </w:rPr>
        <w:t>;</w:t>
      </w:r>
      <w:r w:rsidRPr="00EA3744">
        <w:rPr>
          <w:color w:val="000000"/>
          <w:sz w:val="28"/>
          <w:szCs w:val="28"/>
        </w:rPr>
        <w:t xml:space="preserve">  </w:t>
      </w:r>
    </w:p>
    <w:p w:rsidR="00B577F8" w:rsidRPr="00EA3744" w:rsidRDefault="00B577F8" w:rsidP="00507766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8"/>
          <w:szCs w:val="28"/>
          <w:lang w:val="tt-RU"/>
        </w:rPr>
      </w:pPr>
      <w:proofErr w:type="spellStart"/>
      <w:r w:rsidRPr="00EA3744">
        <w:rPr>
          <w:color w:val="000000"/>
          <w:sz w:val="28"/>
          <w:szCs w:val="28"/>
        </w:rPr>
        <w:t>Кадыйр</w:t>
      </w:r>
      <w:proofErr w:type="spellEnd"/>
      <w:r w:rsidRPr="00EA3744">
        <w:rPr>
          <w:color w:val="000000"/>
          <w:sz w:val="28"/>
          <w:szCs w:val="28"/>
        </w:rPr>
        <w:t xml:space="preserve"> </w:t>
      </w:r>
      <w:proofErr w:type="spellStart"/>
      <w:r w:rsidRPr="00EA3744">
        <w:rPr>
          <w:color w:val="000000"/>
          <w:sz w:val="28"/>
          <w:szCs w:val="28"/>
        </w:rPr>
        <w:t>Сибга</w:t>
      </w:r>
      <w:r w:rsidR="00EA3744">
        <w:rPr>
          <w:color w:val="000000"/>
          <w:sz w:val="28"/>
          <w:szCs w:val="28"/>
        </w:rPr>
        <w:t>т</w:t>
      </w:r>
      <w:proofErr w:type="spellEnd"/>
      <w:r w:rsidR="00EA3744">
        <w:rPr>
          <w:color w:val="000000"/>
          <w:sz w:val="28"/>
          <w:szCs w:val="28"/>
        </w:rPr>
        <w:t>. Осенняя весна. Казань, 1999;</w:t>
      </w:r>
    </w:p>
    <w:p w:rsidR="00B577F8" w:rsidRPr="00EA3744" w:rsidRDefault="00B577F8" w:rsidP="00507766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8"/>
          <w:szCs w:val="28"/>
          <w:lang w:val="tt-RU"/>
        </w:rPr>
      </w:pPr>
      <w:r w:rsidRPr="00EA3744">
        <w:rPr>
          <w:color w:val="000000"/>
          <w:sz w:val="28"/>
          <w:szCs w:val="28"/>
        </w:rPr>
        <w:t>Николай Алешков. Сын Петра и Мариши. Казан</w:t>
      </w:r>
      <w:r w:rsidR="00EA3744">
        <w:rPr>
          <w:color w:val="000000"/>
          <w:sz w:val="28"/>
          <w:szCs w:val="28"/>
        </w:rPr>
        <w:t>ь. Тат</w:t>
      </w:r>
      <w:proofErr w:type="gramStart"/>
      <w:r w:rsidR="00EA3744">
        <w:rPr>
          <w:color w:val="000000"/>
          <w:sz w:val="28"/>
          <w:szCs w:val="28"/>
        </w:rPr>
        <w:t>.</w:t>
      </w:r>
      <w:proofErr w:type="gramEnd"/>
      <w:r w:rsidR="00EA3744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EA3744">
        <w:rPr>
          <w:color w:val="000000"/>
          <w:sz w:val="28"/>
          <w:szCs w:val="28"/>
        </w:rPr>
        <w:t>к</w:t>
      </w:r>
      <w:proofErr w:type="gramEnd"/>
      <w:r w:rsidR="00EA3744">
        <w:rPr>
          <w:color w:val="000000"/>
          <w:sz w:val="28"/>
          <w:szCs w:val="28"/>
        </w:rPr>
        <w:t>ниж</w:t>
      </w:r>
      <w:proofErr w:type="spellEnd"/>
      <w:r w:rsidR="00EA3744">
        <w:rPr>
          <w:color w:val="000000"/>
          <w:sz w:val="28"/>
          <w:szCs w:val="28"/>
        </w:rPr>
        <w:t xml:space="preserve">. </w:t>
      </w:r>
      <w:proofErr w:type="spellStart"/>
      <w:r w:rsidR="00EA3744">
        <w:rPr>
          <w:color w:val="000000"/>
          <w:sz w:val="28"/>
          <w:szCs w:val="28"/>
        </w:rPr>
        <w:t>издат</w:t>
      </w:r>
      <w:proofErr w:type="spellEnd"/>
      <w:r w:rsidR="00EA3744">
        <w:rPr>
          <w:color w:val="000000"/>
          <w:sz w:val="28"/>
          <w:szCs w:val="28"/>
        </w:rPr>
        <w:t>,       2010;</w:t>
      </w:r>
      <w:r w:rsidRPr="00EA3744">
        <w:rPr>
          <w:color w:val="000000"/>
          <w:sz w:val="28"/>
          <w:szCs w:val="28"/>
        </w:rPr>
        <w:t xml:space="preserve"> </w:t>
      </w:r>
    </w:p>
    <w:p w:rsidR="00B577F8" w:rsidRPr="00EA3744" w:rsidRDefault="00B577F8" w:rsidP="00507766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8"/>
          <w:szCs w:val="28"/>
        </w:rPr>
      </w:pPr>
      <w:proofErr w:type="spellStart"/>
      <w:r w:rsidRPr="00EA3744">
        <w:rPr>
          <w:color w:val="000000"/>
          <w:sz w:val="28"/>
          <w:szCs w:val="28"/>
        </w:rPr>
        <w:t>О.Кузьмичева-Дробышевская</w:t>
      </w:r>
      <w:proofErr w:type="spellEnd"/>
      <w:r w:rsidRPr="00EA3744">
        <w:rPr>
          <w:color w:val="000000"/>
          <w:sz w:val="28"/>
          <w:szCs w:val="28"/>
        </w:rPr>
        <w:t xml:space="preserve">. Раскачивая маятник судьбы </w:t>
      </w:r>
      <w:r w:rsidR="00EA3744">
        <w:rPr>
          <w:color w:val="000000"/>
          <w:sz w:val="28"/>
          <w:szCs w:val="28"/>
        </w:rPr>
        <w:t>Стихи.  Набережные Челны, 2008;</w:t>
      </w:r>
    </w:p>
    <w:p w:rsidR="00B577F8" w:rsidRPr="00EA3744" w:rsidRDefault="00B577F8" w:rsidP="00507766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EA3744">
        <w:rPr>
          <w:color w:val="000000"/>
          <w:sz w:val="28"/>
          <w:szCs w:val="28"/>
        </w:rPr>
        <w:t xml:space="preserve">А.И.Цветаева. Мой единственный сборник. Елабуга. </w:t>
      </w:r>
      <w:proofErr w:type="spellStart"/>
      <w:r w:rsidRPr="00EA3744">
        <w:rPr>
          <w:color w:val="000000"/>
          <w:sz w:val="28"/>
          <w:szCs w:val="28"/>
        </w:rPr>
        <w:t>Елабужский</w:t>
      </w:r>
      <w:proofErr w:type="spellEnd"/>
      <w:r w:rsidRPr="00EA3744">
        <w:rPr>
          <w:color w:val="000000"/>
          <w:sz w:val="28"/>
          <w:szCs w:val="28"/>
        </w:rPr>
        <w:t xml:space="preserve"> государственный историко-архитектурный и художественный музей-заповедник. 2009</w:t>
      </w:r>
      <w:r w:rsidR="00EA3744">
        <w:rPr>
          <w:color w:val="000000"/>
          <w:sz w:val="28"/>
          <w:szCs w:val="28"/>
        </w:rPr>
        <w:t>;</w:t>
      </w:r>
    </w:p>
    <w:p w:rsidR="00B577F8" w:rsidRPr="00EA3744" w:rsidRDefault="00B577F8" w:rsidP="00507766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EA3744">
        <w:rPr>
          <w:color w:val="000000"/>
          <w:sz w:val="28"/>
          <w:szCs w:val="28"/>
        </w:rPr>
        <w:t>А.Н.Иванов. Известные люди Елабуги. Елабуга, 2009</w:t>
      </w:r>
      <w:r w:rsidR="00EA3744">
        <w:rPr>
          <w:color w:val="000000"/>
          <w:sz w:val="28"/>
          <w:szCs w:val="28"/>
        </w:rPr>
        <w:t>;</w:t>
      </w:r>
    </w:p>
    <w:p w:rsidR="00B577F8" w:rsidRPr="00EA3744" w:rsidRDefault="00B577F8" w:rsidP="00507766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EA3744">
        <w:rPr>
          <w:color w:val="000000"/>
          <w:sz w:val="28"/>
          <w:szCs w:val="28"/>
        </w:rPr>
        <w:t>Инна Лимонова. Мой бешеный скороход. Набережные Челны, 2007</w:t>
      </w:r>
      <w:r w:rsidR="00EA3744">
        <w:rPr>
          <w:color w:val="000000"/>
          <w:sz w:val="28"/>
          <w:szCs w:val="28"/>
        </w:rPr>
        <w:t>;</w:t>
      </w:r>
    </w:p>
    <w:p w:rsidR="00B577F8" w:rsidRPr="00EA3744" w:rsidRDefault="00B577F8" w:rsidP="00507766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EA3744">
        <w:rPr>
          <w:color w:val="000000"/>
          <w:sz w:val="28"/>
          <w:szCs w:val="28"/>
        </w:rPr>
        <w:t>Светлана Попова. Незабудки, Набережные Челны, 2012</w:t>
      </w:r>
      <w:r w:rsidR="00EA3744">
        <w:rPr>
          <w:color w:val="000000"/>
          <w:sz w:val="28"/>
          <w:szCs w:val="28"/>
        </w:rPr>
        <w:t>;</w:t>
      </w:r>
    </w:p>
    <w:p w:rsidR="00B577F8" w:rsidRPr="00EA3744" w:rsidRDefault="00B577F8" w:rsidP="00507766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EA3744">
        <w:rPr>
          <w:color w:val="000000"/>
          <w:sz w:val="28"/>
          <w:szCs w:val="28"/>
        </w:rPr>
        <w:t xml:space="preserve">Марина Цветаева. Окрыленное сердце. Переводы на татарский язык     </w:t>
      </w:r>
      <w:proofErr w:type="spellStart"/>
      <w:r w:rsidRPr="00EA3744">
        <w:rPr>
          <w:color w:val="000000"/>
          <w:sz w:val="28"/>
          <w:szCs w:val="28"/>
        </w:rPr>
        <w:t>Мансура</w:t>
      </w:r>
      <w:proofErr w:type="spellEnd"/>
      <w:r w:rsidRPr="00EA3744">
        <w:rPr>
          <w:color w:val="000000"/>
          <w:sz w:val="28"/>
          <w:szCs w:val="28"/>
        </w:rPr>
        <w:t xml:space="preserve"> Сафина. Набережные Челны, 2010</w:t>
      </w:r>
      <w:r w:rsidR="00EA3744">
        <w:rPr>
          <w:color w:val="000000"/>
          <w:sz w:val="28"/>
          <w:szCs w:val="28"/>
        </w:rPr>
        <w:t>;</w:t>
      </w:r>
    </w:p>
    <w:p w:rsidR="00EA3744" w:rsidRPr="00EA3744" w:rsidRDefault="00EA3744" w:rsidP="00507766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8"/>
          <w:szCs w:val="28"/>
        </w:rPr>
      </w:pPr>
      <w:proofErr w:type="spellStart"/>
      <w:r w:rsidRPr="00EA3744">
        <w:rPr>
          <w:color w:val="000000"/>
          <w:sz w:val="28"/>
          <w:szCs w:val="28"/>
        </w:rPr>
        <w:t>Рахим</w:t>
      </w:r>
      <w:proofErr w:type="spellEnd"/>
      <w:r w:rsidRPr="00EA3744">
        <w:rPr>
          <w:color w:val="000000"/>
          <w:sz w:val="28"/>
          <w:szCs w:val="28"/>
        </w:rPr>
        <w:t xml:space="preserve"> </w:t>
      </w:r>
      <w:proofErr w:type="spellStart"/>
      <w:r w:rsidRPr="00EA3744">
        <w:rPr>
          <w:color w:val="000000"/>
          <w:sz w:val="28"/>
          <w:szCs w:val="28"/>
        </w:rPr>
        <w:t>Гайсин</w:t>
      </w:r>
      <w:proofErr w:type="gramStart"/>
      <w:r w:rsidRPr="00EA3744">
        <w:rPr>
          <w:color w:val="000000"/>
          <w:sz w:val="28"/>
          <w:szCs w:val="28"/>
        </w:rPr>
        <w:t>.Ч</w:t>
      </w:r>
      <w:proofErr w:type="gramEnd"/>
      <w:r w:rsidRPr="00EA3744">
        <w:rPr>
          <w:color w:val="000000"/>
          <w:sz w:val="28"/>
          <w:szCs w:val="28"/>
        </w:rPr>
        <w:t>елнинские</w:t>
      </w:r>
      <w:proofErr w:type="spellEnd"/>
      <w:r w:rsidRPr="00EA3744">
        <w:rPr>
          <w:color w:val="000000"/>
          <w:sz w:val="28"/>
          <w:szCs w:val="28"/>
        </w:rPr>
        <w:t xml:space="preserve"> тетради. Воспоминания в прозе и стихах. Елабуга, 2019</w:t>
      </w:r>
      <w:r>
        <w:rPr>
          <w:color w:val="000000"/>
          <w:sz w:val="28"/>
          <w:szCs w:val="28"/>
        </w:rPr>
        <w:t>;</w:t>
      </w:r>
    </w:p>
    <w:p w:rsidR="00B577F8" w:rsidRPr="0059373F" w:rsidRDefault="00B577F8" w:rsidP="0050776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EA3744">
        <w:rPr>
          <w:color w:val="000000"/>
          <w:sz w:val="28"/>
          <w:szCs w:val="28"/>
        </w:rPr>
        <w:t xml:space="preserve">Интернет-ресурсы: </w:t>
      </w:r>
      <w:proofErr w:type="spellStart"/>
      <w:r w:rsidRPr="00EA3744">
        <w:rPr>
          <w:color w:val="000000"/>
          <w:sz w:val="28"/>
          <w:szCs w:val="28"/>
          <w:lang w:val="en-US"/>
        </w:rPr>
        <w:t>tvkultura</w:t>
      </w:r>
      <w:proofErr w:type="spellEnd"/>
      <w:r w:rsidR="0059373F">
        <w:rPr>
          <w:color w:val="000000"/>
          <w:sz w:val="28"/>
          <w:szCs w:val="28"/>
        </w:rPr>
        <w:t xml:space="preserve">; </w:t>
      </w:r>
    </w:p>
    <w:p w:rsidR="0059373F" w:rsidRPr="00EA3744" w:rsidRDefault="0059373F" w:rsidP="0050776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EA3744">
        <w:rPr>
          <w:color w:val="000000"/>
          <w:sz w:val="28"/>
          <w:szCs w:val="28"/>
        </w:rPr>
        <w:t>Интернет-ресурсы</w:t>
      </w:r>
      <w:r>
        <w:rPr>
          <w:color w:val="000000"/>
          <w:sz w:val="28"/>
          <w:szCs w:val="28"/>
          <w:lang w:val="en-US"/>
        </w:rPr>
        <w:t xml:space="preserve">: </w:t>
      </w:r>
      <w:proofErr w:type="spellStart"/>
      <w:r>
        <w:rPr>
          <w:color w:val="000000"/>
          <w:sz w:val="28"/>
          <w:szCs w:val="28"/>
          <w:lang w:val="en-US"/>
        </w:rPr>
        <w:t>infourok</w:t>
      </w:r>
      <w:proofErr w:type="spellEnd"/>
      <w:r>
        <w:rPr>
          <w:color w:val="000000"/>
          <w:sz w:val="28"/>
          <w:szCs w:val="28"/>
          <w:lang w:val="en-US"/>
        </w:rPr>
        <w:t>.</w:t>
      </w:r>
    </w:p>
    <w:p w:rsidR="00B577F8" w:rsidRPr="00EA3744" w:rsidRDefault="00B577F8" w:rsidP="00507766">
      <w:pPr>
        <w:shd w:val="clear" w:color="auto" w:fill="FFFFFF"/>
        <w:ind w:left="720"/>
        <w:jc w:val="both"/>
        <w:rPr>
          <w:color w:val="000000"/>
          <w:sz w:val="28"/>
          <w:szCs w:val="28"/>
        </w:rPr>
      </w:pPr>
    </w:p>
    <w:p w:rsidR="00B577F8" w:rsidRPr="00EA3744" w:rsidRDefault="00B577F8" w:rsidP="00507766">
      <w:pPr>
        <w:ind w:hanging="142"/>
        <w:jc w:val="both"/>
        <w:rPr>
          <w:sz w:val="28"/>
          <w:szCs w:val="28"/>
        </w:rPr>
      </w:pPr>
    </w:p>
    <w:sectPr w:rsidR="00B577F8" w:rsidRPr="00EA3744" w:rsidSect="003277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8251F0"/>
    <w:multiLevelType w:val="hybridMultilevel"/>
    <w:tmpl w:val="3500B9DC"/>
    <w:lvl w:ilvl="0" w:tplc="E04C3FE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77F8"/>
    <w:rsid w:val="00187B40"/>
    <w:rsid w:val="0032771D"/>
    <w:rsid w:val="00507766"/>
    <w:rsid w:val="0059373F"/>
    <w:rsid w:val="00620614"/>
    <w:rsid w:val="00800ACF"/>
    <w:rsid w:val="00931145"/>
    <w:rsid w:val="00B577F8"/>
    <w:rsid w:val="00CB36D4"/>
    <w:rsid w:val="00EA3744"/>
    <w:rsid w:val="00EF1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7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77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2019-09-19T13:28:00Z</cp:lastPrinted>
  <dcterms:created xsi:type="dcterms:W3CDTF">2018-01-27T04:49:00Z</dcterms:created>
  <dcterms:modified xsi:type="dcterms:W3CDTF">2019-09-23T11:16:00Z</dcterms:modified>
</cp:coreProperties>
</file>